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4380A" w14:textId="77777777" w:rsidR="00C60321" w:rsidRPr="00C60321" w:rsidRDefault="00C60321" w:rsidP="00C603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3206AAE1" w14:textId="77777777" w:rsidR="00C60321" w:rsidRPr="00C60321" w:rsidRDefault="00C60321" w:rsidP="00C603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Ofertant: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&lt;se introduce denumirea completă a ofertantului&gt;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44D64C02" w14:textId="77777777" w:rsidR="00C60321" w:rsidRPr="00C60321" w:rsidRDefault="00C60321" w:rsidP="00C603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Adresa: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&lt;se introduce adresa ofertantului&gt;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6C2ED37F" w14:textId="77777777" w:rsidR="00C60321" w:rsidRPr="00C60321" w:rsidRDefault="00C60321" w:rsidP="00C603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Telefon/e-mail: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&lt;se introduc datele de contact ale ofertantului&gt;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5B74A91E" w14:textId="77777777" w:rsidR="00C60321" w:rsidRPr="00C60321" w:rsidRDefault="00C60321" w:rsidP="00C60321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  <w:lang w:val="ro-RO"/>
        </w:rPr>
        <w:t>OFERTĂ 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2588D903" w14:textId="77777777" w:rsidR="00C60321" w:rsidRPr="00C60321" w:rsidRDefault="00C60321" w:rsidP="00C60321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o-RO"/>
        </w:rPr>
        <w:t>nr.... din data........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0DFA1E43" w14:textId="77777777" w:rsidR="00C60321" w:rsidRPr="00C60321" w:rsidRDefault="00C60321" w:rsidP="00C603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Achiziția de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&lt;se introduce denumirea achiziției&gt;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4F679F78" w14:textId="77777777" w:rsidR="00C60321" w:rsidRPr="00C60321" w:rsidRDefault="00C60321" w:rsidP="00C6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555DA219" w14:textId="77777777" w:rsidR="00C60321" w:rsidRPr="00C60321" w:rsidRDefault="00C60321" w:rsidP="00C6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>Stimate doamne, stimați domni,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04207B51" w14:textId="77777777" w:rsidR="00C60321" w:rsidRPr="00C60321" w:rsidRDefault="00C60321" w:rsidP="00C603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Ca răspuns la cererea dvs. de ofertă nr... din data..., vă transmitem în cele ce urmează oferta noastră de preț pentru achiziția de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&lt;se introduce denumirea achiziției&gt;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ro-RO"/>
        </w:rPr>
        <w:t>: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6D278AEB" w14:textId="77777777" w:rsidR="00C60321" w:rsidRPr="00C60321" w:rsidRDefault="00C60321" w:rsidP="00C60321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457"/>
        <w:gridCol w:w="795"/>
        <w:gridCol w:w="971"/>
        <w:gridCol w:w="1233"/>
        <w:gridCol w:w="1202"/>
        <w:gridCol w:w="1424"/>
      </w:tblGrid>
      <w:tr w:rsidR="00C60321" w14:paraId="50050C80" w14:textId="77777777" w:rsidTr="00C60321">
        <w:trPr>
          <w:trHeight w:val="2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0957ED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Nr. crt.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7EF0FE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(1)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02E91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Denumirea serviciilor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73758E7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(2)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A62CC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Cant.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38CED85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(3)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0F71C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Preț unitar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E94C74F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(4)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AF0F3F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Valoare Totală fără TVA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2E8ACCB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(5=3*4)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39B778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TVA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68405A9F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(6=5* %TVA)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07E17269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 xml:space="preserve">(5%, 9% sau 19%,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dupa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 xml:space="preserve"> cum este aplicabil)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EE827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Valoare totală cu TVA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E4D2158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(7=5+6)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0321" w14:paraId="71E43026" w14:textId="77777777" w:rsidTr="00C60321">
        <w:trPr>
          <w:trHeight w:val="2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BD7B0A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262818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CE521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EF69C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78D6C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93E68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3BCAE9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0321" w14:paraId="394C74B0" w14:textId="77777777" w:rsidTr="00C60321">
        <w:trPr>
          <w:trHeight w:val="2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180409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5FAC34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E260C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68E6C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2AD02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41586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1A6975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0321" w14:paraId="0C9A9F1D" w14:textId="77777777" w:rsidTr="00C60321">
        <w:trPr>
          <w:trHeight w:val="2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254CD8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1CA31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69DD5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BAAA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2CDC6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CD962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BC3DC5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0321" w14:paraId="1CD40E76" w14:textId="77777777" w:rsidTr="00C60321">
        <w:trPr>
          <w:trHeight w:val="2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D6C86B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D38325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TOTAL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AE6D9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70CD0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37CAC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2CF16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6F81D1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E3B8F0D" w14:textId="77777777" w:rsidR="00C60321" w:rsidRDefault="00C60321" w:rsidP="00C6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EB9275" w14:textId="77777777" w:rsidR="00C60321" w:rsidRPr="00C60321" w:rsidRDefault="00C60321" w:rsidP="00C603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  <w:lang w:val="ro-RO"/>
        </w:rPr>
        <w:t>Preţul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 indicat mai sus este ferm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ro-RO"/>
        </w:rPr>
        <w:t>şi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 fix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ro-RO"/>
        </w:rPr>
        <w:t>şi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 nu va fi modificat pe durata executării contractului.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715E56D6" w14:textId="77777777" w:rsidR="00C60321" w:rsidRPr="000036B0" w:rsidRDefault="00C60321" w:rsidP="00C603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  <w:lang w:val="ro-RO"/>
        </w:rPr>
        <w:t>Preţul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 total ofertat include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ro-RO"/>
        </w:rPr>
        <w:t>şi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ro-RO"/>
        </w:rPr>
        <w:t>preţul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 orice alte costuri necesare prestării serviciilor.</w:t>
      </w:r>
      <w:r w:rsidRPr="000036B0">
        <w:rPr>
          <w:rStyle w:val="eop"/>
          <w:rFonts w:ascii="Calibri" w:hAnsi="Calibri" w:cs="Calibri"/>
          <w:sz w:val="22"/>
          <w:szCs w:val="22"/>
          <w:lang w:val="pt-BR"/>
        </w:rPr>
        <w:t> </w:t>
      </w:r>
    </w:p>
    <w:p w14:paraId="4B3642C2" w14:textId="77777777" w:rsidR="00C60321" w:rsidRPr="000036B0" w:rsidRDefault="00C60321" w:rsidP="00C60321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0036B0">
        <w:rPr>
          <w:rStyle w:val="eop"/>
          <w:rFonts w:ascii="Calibri" w:hAnsi="Calibri" w:cs="Calibri"/>
          <w:sz w:val="22"/>
          <w:szCs w:val="22"/>
          <w:lang w:val="pt-BR"/>
        </w:rPr>
        <w:t> </w:t>
      </w:r>
    </w:p>
    <w:p w14:paraId="7BABDF6B" w14:textId="77777777" w:rsidR="00C60321" w:rsidRPr="00C60321" w:rsidRDefault="00C60321" w:rsidP="00C603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Prestarea se efectuează în cel mult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[a se completa de către Ofertant]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ro-RO"/>
        </w:rPr>
        <w:t>zile/ săptămâni de la semnarea Contractului/ Notei de Comandă, conform următorului grafic: 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0BA70F00" w14:textId="77777777" w:rsidR="00C60321" w:rsidRPr="00C60321" w:rsidRDefault="00C60321" w:rsidP="00C60321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698"/>
        <w:gridCol w:w="1196"/>
        <w:gridCol w:w="3316"/>
      </w:tblGrid>
      <w:tr w:rsidR="00C60321" w14:paraId="70A2D68D" w14:textId="77777777" w:rsidTr="00C60321">
        <w:trPr>
          <w:trHeight w:val="2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F721AF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Nr. crt.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D3F044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Denumirea serviciilor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B55BA9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Cant.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A3F15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Termene de prestare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0321" w14:paraId="33D0802E" w14:textId="77777777" w:rsidTr="00C60321">
        <w:trPr>
          <w:trHeight w:val="2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0DDBD4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B7308D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E7794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E20E3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0321" w14:paraId="2B2593C0" w14:textId="77777777" w:rsidTr="00C60321">
        <w:trPr>
          <w:trHeight w:val="2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D224C6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D9A561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A7831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1D6AE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0321" w14:paraId="14767403" w14:textId="77777777" w:rsidTr="00C60321">
        <w:trPr>
          <w:trHeight w:val="2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A1EB9D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D8CF15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D4BCB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18BA2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F4D465F" w14:textId="77777777" w:rsidR="00C60321" w:rsidRDefault="00C60321" w:rsidP="00C6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917596" w14:textId="77777777" w:rsidR="00C60321" w:rsidRPr="00C60321" w:rsidRDefault="00C60321" w:rsidP="00C603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>Înțelegem că plata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ro-RO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facturii se va efectua în lei, 100% la prestarea efectivă a serviciilor, pe baza facturii Prestatorului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ro-RO"/>
        </w:rPr>
        <w:t>şi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 a procesului - verbal de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ro-RO"/>
        </w:rPr>
        <w:t>recepţie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ro-RO"/>
        </w:rPr>
        <w:t>.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5158FBD8" w14:textId="77777777" w:rsidR="00C60321" w:rsidRPr="00C60321" w:rsidRDefault="00C60321" w:rsidP="00C60321">
      <w:pPr>
        <w:pStyle w:val="paragraph"/>
        <w:spacing w:before="0" w:beforeAutospacing="0" w:after="0" w:afterAutospacing="0"/>
        <w:ind w:right="-75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5DC26D27" w14:textId="77777777" w:rsidR="00C60321" w:rsidRDefault="00C60321" w:rsidP="00C603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>Specificații tehnice pentru fiecare dintre serviciile ofertate: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E2494A" w14:textId="77777777" w:rsidR="00C60321" w:rsidRDefault="00C60321" w:rsidP="00C603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8"/>
        <w:gridCol w:w="3375"/>
      </w:tblGrid>
      <w:tr w:rsidR="00C60321" w:rsidRPr="000036B0" w14:paraId="681CDB02" w14:textId="77777777" w:rsidTr="00C60321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224060" w14:textId="77777777" w:rsid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Specificații tehnice solicitate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70C67F5" w14:textId="77777777" w:rsidR="00C60321" w:rsidRDefault="00C60321" w:rsidP="00C6032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D0DF9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Specificații tehnice ofertate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440DFFD8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[a se completa de către Ofertant]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C60321" w14:paraId="52FEFB55" w14:textId="77777777" w:rsidTr="00C60321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0AB7E4" w14:textId="77777777" w:rsid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Denumirea serviciilor: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D6956" w14:textId="77777777" w:rsidR="00C60321" w:rsidRDefault="00C60321" w:rsidP="00C6032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0321" w14:paraId="408CA258" w14:textId="77777777" w:rsidTr="00C60321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FCC5B8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-15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Obiectivul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 xml:space="preserve"> serviciilor: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9F583" w14:textId="77777777" w:rsidR="00C60321" w:rsidRDefault="00C60321" w:rsidP="00C60321">
            <w:pPr>
              <w:pStyle w:val="paragraph"/>
              <w:spacing w:before="0" w:beforeAutospacing="0" w:after="0" w:afterAutospacing="0"/>
              <w:ind w:left="-15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0321" w:rsidRPr="000036B0" w14:paraId="6C5104DE" w14:textId="77777777" w:rsidTr="00C60321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3CD844" w14:textId="77777777" w:rsidR="00C60321" w:rsidRPr="000036B0" w:rsidRDefault="00C60321" w:rsidP="00C60321">
            <w:pPr>
              <w:pStyle w:val="paragraph"/>
              <w:spacing w:before="0" w:beforeAutospacing="0" w:after="0" w:afterAutospacing="0"/>
              <w:ind w:left="-15"/>
              <w:jc w:val="both"/>
              <w:textAlignment w:val="baseline"/>
              <w:rPr>
                <w:lang w:val="pt-B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Activități</w:t>
            </w:r>
            <w:r w:rsidRPr="000036B0">
              <w:rPr>
                <w:rStyle w:val="eop"/>
                <w:rFonts w:ascii="Calibri" w:hAnsi="Calibri" w:cs="Calibri"/>
                <w:sz w:val="22"/>
                <w:szCs w:val="22"/>
                <w:lang w:val="pt-BR"/>
              </w:rPr>
              <w:t> </w:t>
            </w:r>
          </w:p>
          <w:p w14:paraId="2F41A1CA" w14:textId="77777777" w:rsidR="00C60321" w:rsidRPr="000036B0" w:rsidRDefault="00C60321" w:rsidP="00C60321">
            <w:pPr>
              <w:pStyle w:val="paragraph"/>
              <w:spacing w:before="0" w:beforeAutospacing="0" w:after="0" w:afterAutospacing="0"/>
              <w:ind w:left="-15"/>
              <w:jc w:val="both"/>
              <w:textAlignment w:val="baseline"/>
              <w:rPr>
                <w:lang w:val="pt-BR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 xml:space="preserve">În vederea îndeplinirii obiectivului serviciilor, prestatorul va realiza următoarele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activităţi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:</w:t>
            </w:r>
            <w:r w:rsidRPr="000036B0">
              <w:rPr>
                <w:rStyle w:val="eop"/>
                <w:rFonts w:ascii="Calibri" w:hAnsi="Calibri" w:cs="Calibri"/>
                <w:sz w:val="22"/>
                <w:szCs w:val="22"/>
                <w:lang w:val="pt-BR"/>
              </w:rPr>
              <w:t> </w:t>
            </w:r>
          </w:p>
          <w:p w14:paraId="03E88A3E" w14:textId="77777777" w:rsidR="00C60321" w:rsidRPr="000036B0" w:rsidRDefault="00C60321" w:rsidP="00C60321">
            <w:pPr>
              <w:pStyle w:val="paragraph"/>
              <w:spacing w:before="0" w:beforeAutospacing="0" w:after="0" w:afterAutospacing="0"/>
              <w:ind w:left="-15"/>
              <w:jc w:val="both"/>
              <w:textAlignment w:val="baseline"/>
              <w:rPr>
                <w:lang w:val="pt-B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 xml:space="preserve">(descrierea și detalierea clară a activităților și sarcinilor ce urmează a fi realizate de către prestator, a rezultatelor așteptate, precum și orice alte cerințe speciale sau aspecte 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lastRenderedPageBreak/>
              <w:t>relevante privind realizarea serviciilor, inclusiv dacă este prevăzută o continuare ulterioară a serviciilor)</w:t>
            </w:r>
            <w:r w:rsidRPr="000036B0">
              <w:rPr>
                <w:rStyle w:val="eop"/>
                <w:rFonts w:ascii="Calibri" w:hAnsi="Calibri" w:cs="Calibri"/>
                <w:sz w:val="22"/>
                <w:szCs w:val="22"/>
                <w:lang w:val="pt-B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C276C" w14:textId="77777777" w:rsidR="00C60321" w:rsidRPr="000036B0" w:rsidRDefault="00C60321" w:rsidP="00C60321">
            <w:pPr>
              <w:pStyle w:val="paragraph"/>
              <w:spacing w:before="0" w:beforeAutospacing="0" w:after="0" w:afterAutospacing="0"/>
              <w:ind w:left="-15"/>
              <w:textAlignment w:val="baseline"/>
              <w:rPr>
                <w:lang w:val="pt-BR"/>
              </w:rPr>
            </w:pPr>
            <w:r w:rsidRPr="000036B0">
              <w:rPr>
                <w:rStyle w:val="eop"/>
                <w:rFonts w:ascii="Calibri" w:hAnsi="Calibri" w:cs="Calibri"/>
                <w:sz w:val="22"/>
                <w:szCs w:val="22"/>
                <w:lang w:val="pt-BR"/>
              </w:rPr>
              <w:lastRenderedPageBreak/>
              <w:t> </w:t>
            </w:r>
          </w:p>
        </w:tc>
      </w:tr>
      <w:tr w:rsidR="00C60321" w:rsidRPr="000036B0" w14:paraId="3EA4549D" w14:textId="77777777" w:rsidTr="00C60321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34A00C" w14:textId="77777777" w:rsidR="00C60321" w:rsidRPr="000036B0" w:rsidRDefault="00C60321" w:rsidP="00C60321">
            <w:pPr>
              <w:pStyle w:val="paragraph"/>
              <w:spacing w:before="0" w:beforeAutospacing="0" w:after="0" w:afterAutospacing="0"/>
              <w:ind w:left="-15"/>
              <w:textAlignment w:val="baseline"/>
              <w:rPr>
                <w:lang w:val="pt-B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Experții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necesari pentru realizarea serviciilor:</w:t>
            </w:r>
            <w:r w:rsidRPr="000036B0">
              <w:rPr>
                <w:rStyle w:val="eop"/>
                <w:rFonts w:ascii="Calibri" w:hAnsi="Calibri" w:cs="Calibri"/>
                <w:sz w:val="22"/>
                <w:szCs w:val="22"/>
                <w:lang w:val="pt-BR"/>
              </w:rPr>
              <w:t> </w:t>
            </w:r>
          </w:p>
          <w:p w14:paraId="2CECDFAD" w14:textId="77777777" w:rsidR="00C60321" w:rsidRPr="000036B0" w:rsidRDefault="00C60321" w:rsidP="00C60321">
            <w:pPr>
              <w:pStyle w:val="paragraph"/>
              <w:spacing w:before="0" w:beforeAutospacing="0" w:after="0" w:afterAutospacing="0"/>
              <w:ind w:left="-15"/>
              <w:jc w:val="both"/>
              <w:textAlignment w:val="baseline"/>
              <w:rPr>
                <w:lang w:val="pt-B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(descrierea și detalierea clară a numărului experților necesari pentru realizarea serviciilor, împreună cu calificările minime solicitate pentru fiecare tip de expert)</w:t>
            </w:r>
            <w:r w:rsidRPr="000036B0">
              <w:rPr>
                <w:rStyle w:val="eop"/>
                <w:rFonts w:ascii="Calibri" w:hAnsi="Calibri" w:cs="Calibri"/>
                <w:sz w:val="22"/>
                <w:szCs w:val="22"/>
                <w:lang w:val="pt-B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DB84E" w14:textId="77777777" w:rsidR="00C60321" w:rsidRPr="000036B0" w:rsidRDefault="00C60321" w:rsidP="00C60321">
            <w:pPr>
              <w:pStyle w:val="paragraph"/>
              <w:spacing w:before="0" w:beforeAutospacing="0" w:after="0" w:afterAutospacing="0"/>
              <w:ind w:left="-15"/>
              <w:textAlignment w:val="baseline"/>
              <w:rPr>
                <w:lang w:val="pt-BR"/>
              </w:rPr>
            </w:pPr>
            <w:r w:rsidRPr="000036B0">
              <w:rPr>
                <w:rStyle w:val="eop"/>
                <w:rFonts w:ascii="Calibri" w:hAnsi="Calibri" w:cs="Calibri"/>
                <w:sz w:val="22"/>
                <w:szCs w:val="22"/>
                <w:lang w:val="pt-BR"/>
              </w:rPr>
              <w:t> </w:t>
            </w:r>
          </w:p>
        </w:tc>
      </w:tr>
      <w:tr w:rsidR="00C60321" w:rsidRPr="000036B0" w14:paraId="0AEC969A" w14:textId="77777777" w:rsidTr="00C60321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4EE16D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Livrabile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0A2AFD00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Ca rezultat al serviciilor descrise mai sus, prestatorul va trebui să transmită următoarele livrabile: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2E3899C8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ind w:left="-15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(descrierea livrabilelor - rapoarte, studii, analize, suporturi de curs, programe de formare etc.)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04AA6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ind w:left="-15"/>
              <w:textAlignment w:val="baseline"/>
              <w:rPr>
                <w:lang w:val="fr-FR"/>
              </w:rPr>
            </w:pP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C60321" w:rsidRPr="000036B0" w14:paraId="62F46ABF" w14:textId="77777777" w:rsidTr="00C60321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5A52AF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Perioadă de implementare/ Durata serviciilor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7122DB03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[Se precizează informații referitoare la perioada estimată de implementare, durata contractului, precum și numărul estimat de zile de lucru pentru realizarea serviciilor. O zi de lucru înseamnă 8 ore, iar o lună are 20-22 de zile de lucru]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90151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textAlignment w:val="baseline"/>
              <w:rPr>
                <w:lang w:val="fr-FR"/>
              </w:rPr>
            </w:pP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C60321" w:rsidRPr="000036B0" w14:paraId="36DC7165" w14:textId="77777777" w:rsidTr="00C60321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B017EC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Locație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5F92A035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 xml:space="preserve">[Se precizează locațiile unde Prestatorul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iși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 xml:space="preserve"> va desfășura activitatea, de exemplu la sediul propriu, la sediul unității de învățământ beneficiară etc.]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90B8A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C60321" w:rsidRPr="000036B0" w14:paraId="635A64B6" w14:textId="77777777" w:rsidTr="00C60321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F6F560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Raportare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3A303ADE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[Se descriu cerințele de raportare, termene de raportare, se precizează persoana care primește și aprobă rapoartele etc.]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F2C11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C60321" w:rsidRPr="000036B0" w14:paraId="2BAC3940" w14:textId="77777777" w:rsidTr="00C60321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D68079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Facilități oferite de Beneficiar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490B5A14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[Se descriu eventualele facilități oferite de unitatea de învățământ beneficiară pentru realizarea serviciilor, cum ar fi: acces la anumite documente ale proiectului, spațiu pentru desfășurarea activităților de formare etc.]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B8CFA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C60321" w:rsidRPr="000036B0" w14:paraId="18CDC4F8" w14:textId="77777777" w:rsidTr="00C60321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D0B58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Drepturi de proprietate intelectuală.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8E033" w14:textId="77777777" w:rsidR="00C60321" w:rsidRP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C60321" w14:paraId="7957CEB2" w14:textId="77777777" w:rsidTr="00C60321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0A19AA" w14:textId="77777777" w:rsid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...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751BF" w14:textId="77777777" w:rsidR="00C60321" w:rsidRDefault="00C60321" w:rsidP="00C6032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8A1795A" w14:textId="77777777" w:rsidR="00C60321" w:rsidRDefault="00C60321" w:rsidP="00C60321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25B940BF" w14:textId="77777777" w:rsidR="00C60321" w:rsidRPr="00C60321" w:rsidRDefault="00C60321" w:rsidP="00C603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Oferta noastră este valabilă timp de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ro-RO"/>
        </w:rPr>
        <w:t>de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&lt;se introduce cel puțin numărul de zile de valabilitate a ofertei solicitat prin cererea de ofertă&gt;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ro-RO"/>
        </w:rPr>
        <w:t>zile de la data limită pentru transmiterea ofertei.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4EF5AB10" w14:textId="77777777" w:rsidR="00C60321" w:rsidRPr="00C60321" w:rsidRDefault="00C60321" w:rsidP="00C603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41B0702F" w14:textId="77777777" w:rsidR="00C60321" w:rsidRPr="00C60321" w:rsidRDefault="00C60321" w:rsidP="00C6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28CCA014" w14:textId="77777777" w:rsidR="00C60321" w:rsidRPr="00C60321" w:rsidRDefault="00C60321" w:rsidP="00C6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4D25F369" w14:textId="77777777" w:rsidR="00C60321" w:rsidRPr="00C60321" w:rsidRDefault="00C60321" w:rsidP="00C6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43F7DC4F" w14:textId="77777777" w:rsidR="00C60321" w:rsidRPr="00C60321" w:rsidRDefault="00C60321" w:rsidP="00C6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o-RO"/>
        </w:rPr>
        <w:t>NUMELE OFERTANTULUI_____________________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16CBA263" w14:textId="77777777" w:rsidR="00C60321" w:rsidRPr="00C60321" w:rsidRDefault="00C60321" w:rsidP="00C6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o-RO"/>
        </w:rPr>
        <w:t>Semnătură autorizată___________________________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1D2161B8" w14:textId="77777777" w:rsidR="00C60321" w:rsidRPr="00C60321" w:rsidRDefault="00C60321" w:rsidP="00C6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o-RO"/>
        </w:rPr>
        <w:t>Locul: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24AE9AB3" w14:textId="77777777" w:rsidR="00C60321" w:rsidRPr="00C60321" w:rsidRDefault="00C60321" w:rsidP="00C6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o-RO"/>
        </w:rPr>
        <w:t>Data: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59718A1C" w14:textId="6F3E5319" w:rsidR="00C60321" w:rsidRPr="00C60321" w:rsidRDefault="00C60321" w:rsidP="00C6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14:paraId="7DC59B76" w14:textId="18101D59" w:rsidR="00C60321" w:rsidRPr="00C60321" w:rsidRDefault="00C60321" w:rsidP="00C60321">
      <w:pPr>
        <w:pStyle w:val="paragraph"/>
        <w:spacing w:before="0" w:beforeAutospacing="0" w:after="0" w:afterAutospacing="0"/>
        <w:ind w:right="3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C0C0C0"/>
          <w:lang w:val="ro-RO"/>
        </w:rPr>
        <w:t>Notă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: toate textele marcate cu gri și scrise cu caractere italice au rolul de îndrumare în elaborarea documentului și vor fi șterse din varianta finală a acestuia.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ro-RO"/>
        </w:rPr>
        <w:t> 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1411D46A" w14:textId="77777777" w:rsidR="0081391F" w:rsidRPr="00C60321" w:rsidRDefault="0081391F" w:rsidP="00F16AE7">
      <w:pPr>
        <w:rPr>
          <w:rFonts w:asciiTheme="majorBidi" w:hAnsiTheme="majorBidi" w:cstheme="majorBidi"/>
          <w:sz w:val="22"/>
          <w:szCs w:val="22"/>
          <w:lang w:val="fr-FR"/>
        </w:rPr>
      </w:pPr>
    </w:p>
    <w:sectPr w:rsidR="0081391F" w:rsidRPr="00C60321" w:rsidSect="007671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A9ECB" w14:textId="77777777" w:rsidR="0037078A" w:rsidRDefault="0037078A">
      <w:r>
        <w:separator/>
      </w:r>
    </w:p>
  </w:endnote>
  <w:endnote w:type="continuationSeparator" w:id="0">
    <w:p w14:paraId="42FBAD6F" w14:textId="77777777" w:rsidR="0037078A" w:rsidRDefault="0037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54A93" w14:textId="77777777" w:rsidR="001A4D8C" w:rsidRDefault="001A4D8C" w:rsidP="0055737D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9FAD1A0" w14:textId="77777777" w:rsidR="001A4D8C" w:rsidRDefault="001A4D8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1067" w14:textId="77777777" w:rsidR="00735F1F" w:rsidRPr="007A1C96" w:rsidRDefault="00735F1F" w:rsidP="00735F1F">
    <w:pPr>
      <w:pStyle w:val="Default"/>
      <w:spacing w:after="22"/>
      <w:rPr>
        <w:sz w:val="23"/>
        <w:szCs w:val="23"/>
        <w:lang w:val="fr-FR"/>
      </w:rPr>
    </w:pPr>
    <w:bookmarkStart w:id="0" w:name="_Hlk125033504"/>
    <w:r w:rsidRPr="007A1C96">
      <w:rPr>
        <w:b/>
        <w:bCs/>
        <w:sz w:val="23"/>
        <w:szCs w:val="23"/>
        <w:lang w:val="fr-FR"/>
      </w:rPr>
      <w:t xml:space="preserve">PNRR. </w:t>
    </w:r>
    <w:proofErr w:type="spellStart"/>
    <w:r w:rsidRPr="007A1C96">
      <w:rPr>
        <w:b/>
        <w:bCs/>
        <w:sz w:val="23"/>
        <w:szCs w:val="23"/>
        <w:lang w:val="fr-FR"/>
      </w:rPr>
      <w:t>Finanțat</w:t>
    </w:r>
    <w:proofErr w:type="spellEnd"/>
    <w:r w:rsidRPr="007A1C96">
      <w:rPr>
        <w:b/>
        <w:bCs/>
        <w:sz w:val="23"/>
        <w:szCs w:val="23"/>
        <w:lang w:val="fr-FR"/>
      </w:rPr>
      <w:t xml:space="preserve"> de </w:t>
    </w:r>
    <w:proofErr w:type="spellStart"/>
    <w:r w:rsidRPr="007A1C96">
      <w:rPr>
        <w:b/>
        <w:bCs/>
        <w:sz w:val="23"/>
        <w:szCs w:val="23"/>
        <w:lang w:val="fr-FR"/>
      </w:rPr>
      <w:t>Uniunea</w:t>
    </w:r>
    <w:proofErr w:type="spellEnd"/>
    <w:r w:rsidRPr="007A1C96">
      <w:rPr>
        <w:b/>
        <w:bCs/>
        <w:sz w:val="23"/>
        <w:szCs w:val="23"/>
        <w:lang w:val="fr-FR"/>
      </w:rPr>
      <w:t xml:space="preserve"> </w:t>
    </w:r>
    <w:proofErr w:type="spellStart"/>
    <w:r w:rsidRPr="007A1C96">
      <w:rPr>
        <w:b/>
        <w:bCs/>
        <w:sz w:val="23"/>
        <w:szCs w:val="23"/>
        <w:lang w:val="fr-FR"/>
      </w:rPr>
      <w:t>Europeană</w:t>
    </w:r>
    <w:proofErr w:type="spellEnd"/>
    <w:r w:rsidRPr="007A1C96">
      <w:rPr>
        <w:b/>
        <w:bCs/>
        <w:sz w:val="23"/>
        <w:szCs w:val="23"/>
        <w:lang w:val="fr-FR"/>
      </w:rPr>
      <w:t xml:space="preserve"> – </w:t>
    </w:r>
    <w:proofErr w:type="spellStart"/>
    <w:r w:rsidRPr="007A1C96">
      <w:rPr>
        <w:b/>
        <w:bCs/>
        <w:sz w:val="23"/>
        <w:szCs w:val="23"/>
        <w:lang w:val="fr-FR"/>
      </w:rPr>
      <w:t>UrmătoareaGenerațieUE</w:t>
    </w:r>
    <w:proofErr w:type="spellEnd"/>
    <w:r w:rsidRPr="007A1C96">
      <w:rPr>
        <w:b/>
        <w:bCs/>
        <w:sz w:val="23"/>
        <w:szCs w:val="23"/>
        <w:lang w:val="fr-FR"/>
      </w:rPr>
      <w:t>”.</w:t>
    </w:r>
  </w:p>
  <w:p w14:paraId="656FB8AA" w14:textId="207F6BD7" w:rsidR="00735F1F" w:rsidRPr="007A1C96" w:rsidRDefault="00000000" w:rsidP="00735F1F">
    <w:pPr>
      <w:pStyle w:val="Default"/>
      <w:rPr>
        <w:lang w:val="fr-FR"/>
      </w:rPr>
    </w:pPr>
    <w:r>
      <w:fldChar w:fldCharType="begin"/>
    </w:r>
    <w:r w:rsidRPr="000036B0">
      <w:rPr>
        <w:lang w:val="fr-FR"/>
      </w:rPr>
      <w:instrText>HYPERLINK "https://mfe.gov.ro/pnrr/"</w:instrText>
    </w:r>
    <w:r>
      <w:fldChar w:fldCharType="separate"/>
    </w:r>
    <w:r w:rsidR="00735F1F" w:rsidRPr="007A1C96">
      <w:rPr>
        <w:rStyle w:val="Hyperlink"/>
        <w:sz w:val="23"/>
        <w:szCs w:val="23"/>
        <w:lang w:val="fr-FR"/>
      </w:rPr>
      <w:t>https://mfe.gov.ro/pnrr/</w:t>
    </w:r>
    <w:r>
      <w:rPr>
        <w:rStyle w:val="Hyperlink"/>
        <w:sz w:val="23"/>
        <w:szCs w:val="23"/>
        <w:lang w:val="fr-FR"/>
      </w:rPr>
      <w:fldChar w:fldCharType="end"/>
    </w:r>
    <w:r w:rsidR="00735F1F" w:rsidRPr="007A1C96">
      <w:rPr>
        <w:color w:val="1153CC"/>
        <w:sz w:val="23"/>
        <w:szCs w:val="23"/>
        <w:lang w:val="fr-FR"/>
      </w:rPr>
      <w:t xml:space="preserve"> </w:t>
    </w:r>
    <w:r w:rsidR="00735F1F" w:rsidRPr="007A1C96">
      <w:rPr>
        <w:color w:val="1153CC"/>
        <w:sz w:val="23"/>
        <w:szCs w:val="23"/>
        <w:lang w:val="fr-FR"/>
      </w:rPr>
      <w:tab/>
    </w:r>
    <w:r w:rsidR="00735F1F" w:rsidRPr="007A1C96">
      <w:rPr>
        <w:color w:val="1153CC"/>
        <w:sz w:val="23"/>
        <w:szCs w:val="23"/>
        <w:lang w:val="fr-FR"/>
      </w:rPr>
      <w:tab/>
      <w:t>https://www.facebook.com/PNRROficial/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276F8" w14:textId="77777777" w:rsidR="0037078A" w:rsidRDefault="0037078A">
      <w:r>
        <w:separator/>
      </w:r>
    </w:p>
  </w:footnote>
  <w:footnote w:type="continuationSeparator" w:id="0">
    <w:p w14:paraId="190A5345" w14:textId="77777777" w:rsidR="0037078A" w:rsidRDefault="0037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10728" w14:textId="20147F77" w:rsidR="001A4D8C" w:rsidRDefault="00944FA7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96CE0" w14:textId="0EA12C9F" w:rsidR="001A4D8C" w:rsidRPr="00282F53" w:rsidRDefault="00327A21" w:rsidP="00282F53">
    <w:pPr>
      <w:pStyle w:val="Antet"/>
      <w:spacing w:line="276" w:lineRule="auto"/>
      <w:ind w:hanging="709"/>
      <w:jc w:val="right"/>
      <w:rPr>
        <w:b/>
        <w:i/>
        <w:noProof/>
        <w:lang w:val="ro-RO" w:eastAsia="ro-RO"/>
      </w:rPr>
    </w:pPr>
    <w:r>
      <w:rPr>
        <w:b/>
        <w:i/>
        <w:noProof/>
        <w:lang w:val="ro-RO" w:eastAsia="ro-RO"/>
      </w:rPr>
      <w:drawing>
        <wp:inline distT="0" distB="0" distL="0" distR="0" wp14:anchorId="583995BE" wp14:editId="6E65CAA3">
          <wp:extent cx="5749290" cy="472440"/>
          <wp:effectExtent l="0" t="0" r="3810" b="3810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29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4D8C"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E45C97F">
            <v:line id="Line 114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-6pt,5.6pt" to="462pt,369.9pt" w14:anchorId="5220BF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E09B6" w14:textId="7C61DED6" w:rsidR="001A4D8C" w:rsidRDefault="00944FA7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0B30"/>
    <w:multiLevelType w:val="hybridMultilevel"/>
    <w:tmpl w:val="62F839FA"/>
    <w:lvl w:ilvl="0" w:tplc="A356C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AA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E7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62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07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88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67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88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0304"/>
    <w:multiLevelType w:val="hybridMultilevel"/>
    <w:tmpl w:val="BFD62496"/>
    <w:lvl w:ilvl="0" w:tplc="FFFFFFFF">
      <w:start w:val="1"/>
      <w:numFmt w:val="upperRoman"/>
      <w:lvlText w:val="%1."/>
      <w:lvlJc w:val="left"/>
      <w:pPr>
        <w:ind w:left="720" w:hanging="72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083189"/>
    <w:multiLevelType w:val="hybridMultilevel"/>
    <w:tmpl w:val="08FE4B12"/>
    <w:lvl w:ilvl="0" w:tplc="597073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965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8A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25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3522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E3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4E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7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61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FE8D4"/>
    <w:multiLevelType w:val="hybridMultilevel"/>
    <w:tmpl w:val="0B306BC0"/>
    <w:lvl w:ilvl="0" w:tplc="1B3663C4">
      <w:start w:val="1"/>
      <w:numFmt w:val="decimal"/>
      <w:lvlText w:val="%1."/>
      <w:lvlJc w:val="left"/>
      <w:pPr>
        <w:ind w:left="720" w:hanging="360"/>
      </w:pPr>
    </w:lvl>
    <w:lvl w:ilvl="1" w:tplc="D096BD48">
      <w:start w:val="1"/>
      <w:numFmt w:val="lowerLetter"/>
      <w:lvlText w:val="%2."/>
      <w:lvlJc w:val="left"/>
      <w:pPr>
        <w:ind w:left="1440" w:hanging="360"/>
      </w:pPr>
    </w:lvl>
    <w:lvl w:ilvl="2" w:tplc="F4BA2F08">
      <w:start w:val="1"/>
      <w:numFmt w:val="lowerRoman"/>
      <w:lvlText w:val="%3."/>
      <w:lvlJc w:val="right"/>
      <w:pPr>
        <w:ind w:left="2160" w:hanging="180"/>
      </w:pPr>
    </w:lvl>
    <w:lvl w:ilvl="3" w:tplc="C76AC4AA">
      <w:start w:val="1"/>
      <w:numFmt w:val="decimal"/>
      <w:lvlText w:val="%4."/>
      <w:lvlJc w:val="left"/>
      <w:pPr>
        <w:ind w:left="2880" w:hanging="360"/>
      </w:pPr>
    </w:lvl>
    <w:lvl w:ilvl="4" w:tplc="26D05190">
      <w:start w:val="1"/>
      <w:numFmt w:val="lowerLetter"/>
      <w:lvlText w:val="%5."/>
      <w:lvlJc w:val="left"/>
      <w:pPr>
        <w:ind w:left="3600" w:hanging="360"/>
      </w:pPr>
    </w:lvl>
    <w:lvl w:ilvl="5" w:tplc="632CF7B2">
      <w:start w:val="1"/>
      <w:numFmt w:val="lowerRoman"/>
      <w:lvlText w:val="%6."/>
      <w:lvlJc w:val="right"/>
      <w:pPr>
        <w:ind w:left="4320" w:hanging="180"/>
      </w:pPr>
    </w:lvl>
    <w:lvl w:ilvl="6" w:tplc="0B0C509E">
      <w:start w:val="1"/>
      <w:numFmt w:val="decimal"/>
      <w:lvlText w:val="%7."/>
      <w:lvlJc w:val="left"/>
      <w:pPr>
        <w:ind w:left="5040" w:hanging="360"/>
      </w:pPr>
    </w:lvl>
    <w:lvl w:ilvl="7" w:tplc="224C08DA">
      <w:start w:val="1"/>
      <w:numFmt w:val="lowerLetter"/>
      <w:lvlText w:val="%8."/>
      <w:lvlJc w:val="left"/>
      <w:pPr>
        <w:ind w:left="5760" w:hanging="360"/>
      </w:pPr>
    </w:lvl>
    <w:lvl w:ilvl="8" w:tplc="F38261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B153E"/>
    <w:multiLevelType w:val="multilevel"/>
    <w:tmpl w:val="C7023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D49D5"/>
    <w:multiLevelType w:val="hybridMultilevel"/>
    <w:tmpl w:val="4B0C7180"/>
    <w:lvl w:ilvl="0" w:tplc="989AE8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947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FA4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C1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07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88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09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25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76A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C0B12"/>
    <w:multiLevelType w:val="multilevel"/>
    <w:tmpl w:val="A2C26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B3AD1"/>
    <w:multiLevelType w:val="hybridMultilevel"/>
    <w:tmpl w:val="3954C196"/>
    <w:lvl w:ilvl="0" w:tplc="3F7842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A08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0E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9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05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FC4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21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E3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4E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97A51"/>
    <w:multiLevelType w:val="hybridMultilevel"/>
    <w:tmpl w:val="E392DB54"/>
    <w:lvl w:ilvl="0" w:tplc="AF587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321F9"/>
    <w:multiLevelType w:val="hybridMultilevel"/>
    <w:tmpl w:val="0360B25E"/>
    <w:lvl w:ilvl="0" w:tplc="46489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0F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E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E5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0D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CB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82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4E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CB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512D5"/>
    <w:multiLevelType w:val="hybridMultilevel"/>
    <w:tmpl w:val="EE92E752"/>
    <w:lvl w:ilvl="0" w:tplc="C0DE88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ECB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89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A0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A1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42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2A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2E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67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45D3C"/>
    <w:multiLevelType w:val="hybridMultilevel"/>
    <w:tmpl w:val="3F2CD214"/>
    <w:lvl w:ilvl="0" w:tplc="0332E9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D66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4E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CA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88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66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E3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A3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241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F60F8"/>
    <w:multiLevelType w:val="hybridMultilevel"/>
    <w:tmpl w:val="89285CFE"/>
    <w:lvl w:ilvl="0" w:tplc="E5A48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82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0F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66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04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8F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6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41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6B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096BD"/>
    <w:multiLevelType w:val="hybridMultilevel"/>
    <w:tmpl w:val="3F9E110A"/>
    <w:lvl w:ilvl="0" w:tplc="0674F358">
      <w:start w:val="1"/>
      <w:numFmt w:val="decimal"/>
      <w:lvlText w:val="%1."/>
      <w:lvlJc w:val="left"/>
      <w:pPr>
        <w:ind w:left="720" w:hanging="360"/>
      </w:pPr>
    </w:lvl>
    <w:lvl w:ilvl="1" w:tplc="1E0CF3FE">
      <w:start w:val="1"/>
      <w:numFmt w:val="lowerLetter"/>
      <w:lvlText w:val="%2."/>
      <w:lvlJc w:val="left"/>
      <w:pPr>
        <w:ind w:left="1440" w:hanging="360"/>
      </w:pPr>
    </w:lvl>
    <w:lvl w:ilvl="2" w:tplc="0FD0036C">
      <w:start w:val="1"/>
      <w:numFmt w:val="lowerRoman"/>
      <w:lvlText w:val="%3."/>
      <w:lvlJc w:val="right"/>
      <w:pPr>
        <w:ind w:left="2160" w:hanging="180"/>
      </w:pPr>
    </w:lvl>
    <w:lvl w:ilvl="3" w:tplc="A04CF116">
      <w:start w:val="1"/>
      <w:numFmt w:val="decimal"/>
      <w:lvlText w:val="%4."/>
      <w:lvlJc w:val="left"/>
      <w:pPr>
        <w:ind w:left="2880" w:hanging="360"/>
      </w:pPr>
    </w:lvl>
    <w:lvl w:ilvl="4" w:tplc="6DE41DA2">
      <w:start w:val="1"/>
      <w:numFmt w:val="lowerLetter"/>
      <w:lvlText w:val="%5."/>
      <w:lvlJc w:val="left"/>
      <w:pPr>
        <w:ind w:left="3600" w:hanging="360"/>
      </w:pPr>
    </w:lvl>
    <w:lvl w:ilvl="5" w:tplc="32AAF184">
      <w:start w:val="1"/>
      <w:numFmt w:val="lowerRoman"/>
      <w:lvlText w:val="%6."/>
      <w:lvlJc w:val="right"/>
      <w:pPr>
        <w:ind w:left="4320" w:hanging="180"/>
      </w:pPr>
    </w:lvl>
    <w:lvl w:ilvl="6" w:tplc="F16C51F0">
      <w:start w:val="1"/>
      <w:numFmt w:val="decimal"/>
      <w:lvlText w:val="%7."/>
      <w:lvlJc w:val="left"/>
      <w:pPr>
        <w:ind w:left="5040" w:hanging="360"/>
      </w:pPr>
    </w:lvl>
    <w:lvl w:ilvl="7" w:tplc="C9E4DBE2">
      <w:start w:val="1"/>
      <w:numFmt w:val="lowerLetter"/>
      <w:lvlText w:val="%8."/>
      <w:lvlJc w:val="left"/>
      <w:pPr>
        <w:ind w:left="5760" w:hanging="360"/>
      </w:pPr>
    </w:lvl>
    <w:lvl w:ilvl="8" w:tplc="ED9CFB7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FC81"/>
    <w:multiLevelType w:val="multilevel"/>
    <w:tmpl w:val="AF608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F4D3D"/>
    <w:multiLevelType w:val="hybridMultilevel"/>
    <w:tmpl w:val="A8E009BE"/>
    <w:lvl w:ilvl="0" w:tplc="FEDAA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70A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94D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C1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AA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24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2E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28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83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9986C"/>
    <w:multiLevelType w:val="hybridMultilevel"/>
    <w:tmpl w:val="CBC85274"/>
    <w:lvl w:ilvl="0" w:tplc="807487D4">
      <w:start w:val="1"/>
      <w:numFmt w:val="upperRoman"/>
      <w:lvlText w:val="%1."/>
      <w:lvlJc w:val="right"/>
      <w:pPr>
        <w:ind w:left="720" w:hanging="360"/>
      </w:pPr>
    </w:lvl>
    <w:lvl w:ilvl="1" w:tplc="3A30AD58">
      <w:start w:val="1"/>
      <w:numFmt w:val="lowerLetter"/>
      <w:lvlText w:val="%2."/>
      <w:lvlJc w:val="left"/>
      <w:pPr>
        <w:ind w:left="1440" w:hanging="360"/>
      </w:pPr>
    </w:lvl>
    <w:lvl w:ilvl="2" w:tplc="AD6EF8C8">
      <w:start w:val="1"/>
      <w:numFmt w:val="lowerRoman"/>
      <w:lvlText w:val="%3."/>
      <w:lvlJc w:val="right"/>
      <w:pPr>
        <w:ind w:left="2160" w:hanging="180"/>
      </w:pPr>
    </w:lvl>
    <w:lvl w:ilvl="3" w:tplc="A57CF40A">
      <w:start w:val="1"/>
      <w:numFmt w:val="decimal"/>
      <w:lvlText w:val="%4."/>
      <w:lvlJc w:val="left"/>
      <w:pPr>
        <w:ind w:left="2880" w:hanging="360"/>
      </w:pPr>
    </w:lvl>
    <w:lvl w:ilvl="4" w:tplc="EC74B756">
      <w:start w:val="1"/>
      <w:numFmt w:val="lowerLetter"/>
      <w:lvlText w:val="%5."/>
      <w:lvlJc w:val="left"/>
      <w:pPr>
        <w:ind w:left="3600" w:hanging="360"/>
      </w:pPr>
    </w:lvl>
    <w:lvl w:ilvl="5" w:tplc="0C86EAAC">
      <w:start w:val="1"/>
      <w:numFmt w:val="lowerRoman"/>
      <w:lvlText w:val="%6."/>
      <w:lvlJc w:val="right"/>
      <w:pPr>
        <w:ind w:left="4320" w:hanging="180"/>
      </w:pPr>
    </w:lvl>
    <w:lvl w:ilvl="6" w:tplc="52F265D4">
      <w:start w:val="1"/>
      <w:numFmt w:val="decimal"/>
      <w:lvlText w:val="%7."/>
      <w:lvlJc w:val="left"/>
      <w:pPr>
        <w:ind w:left="5040" w:hanging="360"/>
      </w:pPr>
    </w:lvl>
    <w:lvl w:ilvl="7" w:tplc="103C2A7A">
      <w:start w:val="1"/>
      <w:numFmt w:val="lowerLetter"/>
      <w:lvlText w:val="%8."/>
      <w:lvlJc w:val="left"/>
      <w:pPr>
        <w:ind w:left="5760" w:hanging="360"/>
      </w:pPr>
    </w:lvl>
    <w:lvl w:ilvl="8" w:tplc="0C5EF052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5161">
    <w:abstractNumId w:val="2"/>
  </w:num>
  <w:num w:numId="2" w16cid:durableId="2020308119">
    <w:abstractNumId w:val="19"/>
  </w:num>
  <w:num w:numId="3" w16cid:durableId="2125077624">
    <w:abstractNumId w:val="8"/>
  </w:num>
  <w:num w:numId="4" w16cid:durableId="1617055639">
    <w:abstractNumId w:val="18"/>
  </w:num>
  <w:num w:numId="5" w16cid:durableId="1187869122">
    <w:abstractNumId w:val="6"/>
  </w:num>
  <w:num w:numId="6" w16cid:durableId="2135560409">
    <w:abstractNumId w:val="5"/>
  </w:num>
  <w:num w:numId="7" w16cid:durableId="499346609">
    <w:abstractNumId w:val="21"/>
  </w:num>
  <w:num w:numId="8" w16cid:durableId="1526481012">
    <w:abstractNumId w:val="17"/>
  </w:num>
  <w:num w:numId="9" w16cid:durableId="2002271921">
    <w:abstractNumId w:val="13"/>
  </w:num>
  <w:num w:numId="10" w16cid:durableId="2038389061">
    <w:abstractNumId w:val="15"/>
  </w:num>
  <w:num w:numId="11" w16cid:durableId="2124183235">
    <w:abstractNumId w:val="0"/>
  </w:num>
  <w:num w:numId="12" w16cid:durableId="1216702902">
    <w:abstractNumId w:val="14"/>
  </w:num>
  <w:num w:numId="13" w16cid:durableId="1061909328">
    <w:abstractNumId w:val="1"/>
  </w:num>
  <w:num w:numId="14" w16cid:durableId="333000314">
    <w:abstractNumId w:val="20"/>
  </w:num>
  <w:num w:numId="15" w16cid:durableId="553854505">
    <w:abstractNumId w:val="10"/>
  </w:num>
  <w:num w:numId="16" w16cid:durableId="421148811">
    <w:abstractNumId w:val="11"/>
  </w:num>
  <w:num w:numId="17" w16cid:durableId="1759863684">
    <w:abstractNumId w:val="12"/>
  </w:num>
  <w:num w:numId="18" w16cid:durableId="31151630">
    <w:abstractNumId w:val="16"/>
  </w:num>
  <w:num w:numId="19" w16cid:durableId="780076130">
    <w:abstractNumId w:val="9"/>
  </w:num>
  <w:num w:numId="20" w16cid:durableId="1408070941">
    <w:abstractNumId w:val="4"/>
  </w:num>
  <w:num w:numId="21" w16cid:durableId="760490238">
    <w:abstractNumId w:val="7"/>
  </w:num>
  <w:num w:numId="22" w16cid:durableId="1463575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0NDUxMTEyNDFT0lEKTi0uzszPAykwrAUAteoWiCwAAAA="/>
  </w:docVars>
  <w:rsids>
    <w:rsidRoot w:val="00723126"/>
    <w:rsid w:val="000036B0"/>
    <w:rsid w:val="0000715A"/>
    <w:rsid w:val="000155A5"/>
    <w:rsid w:val="000161D1"/>
    <w:rsid w:val="000226FF"/>
    <w:rsid w:val="00022F16"/>
    <w:rsid w:val="0002301A"/>
    <w:rsid w:val="000409C7"/>
    <w:rsid w:val="0004196E"/>
    <w:rsid w:val="000440B5"/>
    <w:rsid w:val="00047229"/>
    <w:rsid w:val="0005046F"/>
    <w:rsid w:val="00052EE8"/>
    <w:rsid w:val="00062812"/>
    <w:rsid w:val="00062EF2"/>
    <w:rsid w:val="000638E9"/>
    <w:rsid w:val="00066D44"/>
    <w:rsid w:val="000670D3"/>
    <w:rsid w:val="00070A1F"/>
    <w:rsid w:val="00074096"/>
    <w:rsid w:val="000751C3"/>
    <w:rsid w:val="00077A56"/>
    <w:rsid w:val="00081DDB"/>
    <w:rsid w:val="00094806"/>
    <w:rsid w:val="000A19D4"/>
    <w:rsid w:val="000A3CE7"/>
    <w:rsid w:val="000A6CED"/>
    <w:rsid w:val="000A7A1E"/>
    <w:rsid w:val="000B337F"/>
    <w:rsid w:val="000C4A29"/>
    <w:rsid w:val="000D4E85"/>
    <w:rsid w:val="000D7299"/>
    <w:rsid w:val="000E2352"/>
    <w:rsid w:val="000E766E"/>
    <w:rsid w:val="000F3AD0"/>
    <w:rsid w:val="000F72B6"/>
    <w:rsid w:val="001013EE"/>
    <w:rsid w:val="00101D4A"/>
    <w:rsid w:val="00113F31"/>
    <w:rsid w:val="001168A8"/>
    <w:rsid w:val="001237F1"/>
    <w:rsid w:val="00126164"/>
    <w:rsid w:val="00131A04"/>
    <w:rsid w:val="00135710"/>
    <w:rsid w:val="00137494"/>
    <w:rsid w:val="001451BF"/>
    <w:rsid w:val="0015443E"/>
    <w:rsid w:val="00180289"/>
    <w:rsid w:val="00180FDE"/>
    <w:rsid w:val="0018596A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D2F90"/>
    <w:rsid w:val="001D332C"/>
    <w:rsid w:val="001D360A"/>
    <w:rsid w:val="001D3838"/>
    <w:rsid w:val="001E42EC"/>
    <w:rsid w:val="001E5F47"/>
    <w:rsid w:val="001F12DB"/>
    <w:rsid w:val="001F59A2"/>
    <w:rsid w:val="001F5D01"/>
    <w:rsid w:val="00202150"/>
    <w:rsid w:val="00207380"/>
    <w:rsid w:val="00214E6E"/>
    <w:rsid w:val="002179EB"/>
    <w:rsid w:val="00222058"/>
    <w:rsid w:val="00223D8D"/>
    <w:rsid w:val="00237972"/>
    <w:rsid w:val="0025069C"/>
    <w:rsid w:val="00250891"/>
    <w:rsid w:val="00250D71"/>
    <w:rsid w:val="00254616"/>
    <w:rsid w:val="002626D9"/>
    <w:rsid w:val="00264913"/>
    <w:rsid w:val="00270A04"/>
    <w:rsid w:val="00273FB5"/>
    <w:rsid w:val="00282F53"/>
    <w:rsid w:val="00284E43"/>
    <w:rsid w:val="002962FC"/>
    <w:rsid w:val="002A1891"/>
    <w:rsid w:val="002A5230"/>
    <w:rsid w:val="002C112F"/>
    <w:rsid w:val="002C441C"/>
    <w:rsid w:val="002D49F0"/>
    <w:rsid w:val="002D54E2"/>
    <w:rsid w:val="002D6BBC"/>
    <w:rsid w:val="002E0905"/>
    <w:rsid w:val="00301999"/>
    <w:rsid w:val="00302586"/>
    <w:rsid w:val="0030512B"/>
    <w:rsid w:val="00314BC2"/>
    <w:rsid w:val="003244ED"/>
    <w:rsid w:val="0032750F"/>
    <w:rsid w:val="00327A21"/>
    <w:rsid w:val="00332A84"/>
    <w:rsid w:val="0034147C"/>
    <w:rsid w:val="0037078A"/>
    <w:rsid w:val="00375B1C"/>
    <w:rsid w:val="00381CBB"/>
    <w:rsid w:val="00385BE7"/>
    <w:rsid w:val="00390B1B"/>
    <w:rsid w:val="003A1EB6"/>
    <w:rsid w:val="003B12BE"/>
    <w:rsid w:val="003B1E81"/>
    <w:rsid w:val="003B232C"/>
    <w:rsid w:val="003B3FCE"/>
    <w:rsid w:val="003B54F1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2340"/>
    <w:rsid w:val="00406FE9"/>
    <w:rsid w:val="0042411B"/>
    <w:rsid w:val="0042555F"/>
    <w:rsid w:val="0043270B"/>
    <w:rsid w:val="00446222"/>
    <w:rsid w:val="00457C30"/>
    <w:rsid w:val="00462796"/>
    <w:rsid w:val="004754C9"/>
    <w:rsid w:val="0047602F"/>
    <w:rsid w:val="00486B9B"/>
    <w:rsid w:val="00493137"/>
    <w:rsid w:val="00493AFD"/>
    <w:rsid w:val="00494A1A"/>
    <w:rsid w:val="0049665F"/>
    <w:rsid w:val="004A6488"/>
    <w:rsid w:val="004B0EDA"/>
    <w:rsid w:val="004C183E"/>
    <w:rsid w:val="004C247F"/>
    <w:rsid w:val="004C72FB"/>
    <w:rsid w:val="004D0F47"/>
    <w:rsid w:val="004E0D38"/>
    <w:rsid w:val="004E2AD2"/>
    <w:rsid w:val="004E5A7C"/>
    <w:rsid w:val="004F0C9F"/>
    <w:rsid w:val="004F5750"/>
    <w:rsid w:val="004F6F49"/>
    <w:rsid w:val="00506C7F"/>
    <w:rsid w:val="00514957"/>
    <w:rsid w:val="005171EF"/>
    <w:rsid w:val="00526387"/>
    <w:rsid w:val="0053307C"/>
    <w:rsid w:val="00535442"/>
    <w:rsid w:val="00542D2F"/>
    <w:rsid w:val="00544D40"/>
    <w:rsid w:val="00546707"/>
    <w:rsid w:val="0055277D"/>
    <w:rsid w:val="0055737D"/>
    <w:rsid w:val="00566276"/>
    <w:rsid w:val="0057082C"/>
    <w:rsid w:val="00572E36"/>
    <w:rsid w:val="00572E59"/>
    <w:rsid w:val="00573BAB"/>
    <w:rsid w:val="005756BF"/>
    <w:rsid w:val="00577844"/>
    <w:rsid w:val="005848C0"/>
    <w:rsid w:val="00590E58"/>
    <w:rsid w:val="00591F35"/>
    <w:rsid w:val="005964DC"/>
    <w:rsid w:val="0059766A"/>
    <w:rsid w:val="005A4FAB"/>
    <w:rsid w:val="005A74B8"/>
    <w:rsid w:val="005C19B9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2228F"/>
    <w:rsid w:val="00635AB3"/>
    <w:rsid w:val="006510C1"/>
    <w:rsid w:val="0065282F"/>
    <w:rsid w:val="006679A4"/>
    <w:rsid w:val="006706EB"/>
    <w:rsid w:val="00677F70"/>
    <w:rsid w:val="00684F07"/>
    <w:rsid w:val="0069049D"/>
    <w:rsid w:val="006922BE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505C"/>
    <w:rsid w:val="006E695A"/>
    <w:rsid w:val="006E7977"/>
    <w:rsid w:val="006F0DB2"/>
    <w:rsid w:val="006F2E89"/>
    <w:rsid w:val="006F6033"/>
    <w:rsid w:val="006F7A91"/>
    <w:rsid w:val="00702DDE"/>
    <w:rsid w:val="00707C01"/>
    <w:rsid w:val="00711E2E"/>
    <w:rsid w:val="00714275"/>
    <w:rsid w:val="00720B36"/>
    <w:rsid w:val="00723126"/>
    <w:rsid w:val="00727ACA"/>
    <w:rsid w:val="007355E0"/>
    <w:rsid w:val="00735F1F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1E60"/>
    <w:rsid w:val="00774D97"/>
    <w:rsid w:val="00780DCC"/>
    <w:rsid w:val="00791068"/>
    <w:rsid w:val="007A1C96"/>
    <w:rsid w:val="007A3134"/>
    <w:rsid w:val="007A59AB"/>
    <w:rsid w:val="007B12FE"/>
    <w:rsid w:val="007B4FF4"/>
    <w:rsid w:val="007C134C"/>
    <w:rsid w:val="007C4A52"/>
    <w:rsid w:val="007D1417"/>
    <w:rsid w:val="007E13FE"/>
    <w:rsid w:val="007E1B13"/>
    <w:rsid w:val="007E1CFB"/>
    <w:rsid w:val="007E4E65"/>
    <w:rsid w:val="007E5EBD"/>
    <w:rsid w:val="007F10A8"/>
    <w:rsid w:val="00800F07"/>
    <w:rsid w:val="0081391F"/>
    <w:rsid w:val="00813FF7"/>
    <w:rsid w:val="008169D3"/>
    <w:rsid w:val="00816F92"/>
    <w:rsid w:val="00817703"/>
    <w:rsid w:val="008238F7"/>
    <w:rsid w:val="00826012"/>
    <w:rsid w:val="0084437A"/>
    <w:rsid w:val="00845031"/>
    <w:rsid w:val="00846824"/>
    <w:rsid w:val="008537EB"/>
    <w:rsid w:val="008570EE"/>
    <w:rsid w:val="00865231"/>
    <w:rsid w:val="00875871"/>
    <w:rsid w:val="00881393"/>
    <w:rsid w:val="00882FF6"/>
    <w:rsid w:val="00886A6F"/>
    <w:rsid w:val="0088736E"/>
    <w:rsid w:val="008A49C9"/>
    <w:rsid w:val="008A55B3"/>
    <w:rsid w:val="008B00E8"/>
    <w:rsid w:val="008B2700"/>
    <w:rsid w:val="008B48D7"/>
    <w:rsid w:val="008B5B17"/>
    <w:rsid w:val="008D5083"/>
    <w:rsid w:val="008E3FD0"/>
    <w:rsid w:val="008F65CA"/>
    <w:rsid w:val="00902372"/>
    <w:rsid w:val="00902AE6"/>
    <w:rsid w:val="00903AF9"/>
    <w:rsid w:val="00905F1D"/>
    <w:rsid w:val="00911621"/>
    <w:rsid w:val="00912A4E"/>
    <w:rsid w:val="00913A43"/>
    <w:rsid w:val="009217C8"/>
    <w:rsid w:val="00922E7F"/>
    <w:rsid w:val="00944FA7"/>
    <w:rsid w:val="00946EF2"/>
    <w:rsid w:val="0095343B"/>
    <w:rsid w:val="00955292"/>
    <w:rsid w:val="00960112"/>
    <w:rsid w:val="00967FE6"/>
    <w:rsid w:val="00974756"/>
    <w:rsid w:val="00974AE2"/>
    <w:rsid w:val="0098722B"/>
    <w:rsid w:val="0098738E"/>
    <w:rsid w:val="00994064"/>
    <w:rsid w:val="009B7D7A"/>
    <w:rsid w:val="009C359D"/>
    <w:rsid w:val="009C7BCF"/>
    <w:rsid w:val="009D2037"/>
    <w:rsid w:val="009F64BB"/>
    <w:rsid w:val="009F6C35"/>
    <w:rsid w:val="009F75FA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A629E"/>
    <w:rsid w:val="00AC1A17"/>
    <w:rsid w:val="00AC6E24"/>
    <w:rsid w:val="00AD0523"/>
    <w:rsid w:val="00AE2172"/>
    <w:rsid w:val="00AF04F6"/>
    <w:rsid w:val="00AF4213"/>
    <w:rsid w:val="00B077A6"/>
    <w:rsid w:val="00B07AC1"/>
    <w:rsid w:val="00B1189E"/>
    <w:rsid w:val="00B1190B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73847"/>
    <w:rsid w:val="00B74744"/>
    <w:rsid w:val="00B77228"/>
    <w:rsid w:val="00B8052D"/>
    <w:rsid w:val="00B93722"/>
    <w:rsid w:val="00B96F7F"/>
    <w:rsid w:val="00BA60CB"/>
    <w:rsid w:val="00BC12E4"/>
    <w:rsid w:val="00BD025B"/>
    <w:rsid w:val="00BD1025"/>
    <w:rsid w:val="00BD3D2B"/>
    <w:rsid w:val="00BE33E7"/>
    <w:rsid w:val="00BE3C7C"/>
    <w:rsid w:val="00BE6D0B"/>
    <w:rsid w:val="00BF0320"/>
    <w:rsid w:val="00C009FD"/>
    <w:rsid w:val="00C10498"/>
    <w:rsid w:val="00C13601"/>
    <w:rsid w:val="00C20181"/>
    <w:rsid w:val="00C45A00"/>
    <w:rsid w:val="00C46673"/>
    <w:rsid w:val="00C513B2"/>
    <w:rsid w:val="00C60321"/>
    <w:rsid w:val="00C65123"/>
    <w:rsid w:val="00C67968"/>
    <w:rsid w:val="00C71AFF"/>
    <w:rsid w:val="00C73AD4"/>
    <w:rsid w:val="00C81EDA"/>
    <w:rsid w:val="00C95E47"/>
    <w:rsid w:val="00CA334F"/>
    <w:rsid w:val="00CA360D"/>
    <w:rsid w:val="00CA70D5"/>
    <w:rsid w:val="00CB030F"/>
    <w:rsid w:val="00CB3A57"/>
    <w:rsid w:val="00CB6B32"/>
    <w:rsid w:val="00CD3D08"/>
    <w:rsid w:val="00CE2138"/>
    <w:rsid w:val="00CF47D6"/>
    <w:rsid w:val="00CF5151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5635B"/>
    <w:rsid w:val="00D73E06"/>
    <w:rsid w:val="00D84B05"/>
    <w:rsid w:val="00D87A13"/>
    <w:rsid w:val="00D92093"/>
    <w:rsid w:val="00D92DB5"/>
    <w:rsid w:val="00DA313B"/>
    <w:rsid w:val="00DA47FC"/>
    <w:rsid w:val="00DA5397"/>
    <w:rsid w:val="00DA5D37"/>
    <w:rsid w:val="00DA79B2"/>
    <w:rsid w:val="00DB3528"/>
    <w:rsid w:val="00DB4B7D"/>
    <w:rsid w:val="00DD0389"/>
    <w:rsid w:val="00DD2A4B"/>
    <w:rsid w:val="00DD347A"/>
    <w:rsid w:val="00DD7373"/>
    <w:rsid w:val="00DD7710"/>
    <w:rsid w:val="00DF10DD"/>
    <w:rsid w:val="00DF5CD7"/>
    <w:rsid w:val="00E0295C"/>
    <w:rsid w:val="00E029F9"/>
    <w:rsid w:val="00E04F81"/>
    <w:rsid w:val="00E10618"/>
    <w:rsid w:val="00E12122"/>
    <w:rsid w:val="00E14015"/>
    <w:rsid w:val="00E159D6"/>
    <w:rsid w:val="00E3287F"/>
    <w:rsid w:val="00E40958"/>
    <w:rsid w:val="00E41F03"/>
    <w:rsid w:val="00E44FB0"/>
    <w:rsid w:val="00E45A7E"/>
    <w:rsid w:val="00E50625"/>
    <w:rsid w:val="00E51078"/>
    <w:rsid w:val="00E5204A"/>
    <w:rsid w:val="00E64F0B"/>
    <w:rsid w:val="00E70042"/>
    <w:rsid w:val="00E7013B"/>
    <w:rsid w:val="00E717C2"/>
    <w:rsid w:val="00E72122"/>
    <w:rsid w:val="00E729EC"/>
    <w:rsid w:val="00E73675"/>
    <w:rsid w:val="00E75B7E"/>
    <w:rsid w:val="00E7632F"/>
    <w:rsid w:val="00E767B3"/>
    <w:rsid w:val="00E85E09"/>
    <w:rsid w:val="00EB2DDE"/>
    <w:rsid w:val="00EB4348"/>
    <w:rsid w:val="00EB76F6"/>
    <w:rsid w:val="00EC50AD"/>
    <w:rsid w:val="00ED0B08"/>
    <w:rsid w:val="00ED4F89"/>
    <w:rsid w:val="00ED770E"/>
    <w:rsid w:val="00EE0D34"/>
    <w:rsid w:val="00EE543E"/>
    <w:rsid w:val="00EE7AED"/>
    <w:rsid w:val="00EF4A80"/>
    <w:rsid w:val="00F16AE7"/>
    <w:rsid w:val="00F200A6"/>
    <w:rsid w:val="00F2285A"/>
    <w:rsid w:val="00F31489"/>
    <w:rsid w:val="00F33477"/>
    <w:rsid w:val="00F36D1B"/>
    <w:rsid w:val="00F415AC"/>
    <w:rsid w:val="00F47B70"/>
    <w:rsid w:val="00F568F1"/>
    <w:rsid w:val="00F57964"/>
    <w:rsid w:val="00F64EB0"/>
    <w:rsid w:val="00F73CA8"/>
    <w:rsid w:val="00F7609B"/>
    <w:rsid w:val="00F76806"/>
    <w:rsid w:val="00F8270B"/>
    <w:rsid w:val="00F835AB"/>
    <w:rsid w:val="00F86AA9"/>
    <w:rsid w:val="00F97A21"/>
    <w:rsid w:val="00FA2042"/>
    <w:rsid w:val="00FA3A67"/>
    <w:rsid w:val="00FB1D68"/>
    <w:rsid w:val="00FB2645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76CE"/>
    <w:rsid w:val="02302344"/>
    <w:rsid w:val="038E9BD9"/>
    <w:rsid w:val="0462BB35"/>
    <w:rsid w:val="06C068A0"/>
    <w:rsid w:val="077F43F5"/>
    <w:rsid w:val="08398BC2"/>
    <w:rsid w:val="094DC6A0"/>
    <w:rsid w:val="099A1827"/>
    <w:rsid w:val="0C3AF0EA"/>
    <w:rsid w:val="0C8D2A84"/>
    <w:rsid w:val="0DE5DA59"/>
    <w:rsid w:val="12F7AFC6"/>
    <w:rsid w:val="1470015C"/>
    <w:rsid w:val="153467FD"/>
    <w:rsid w:val="1585D556"/>
    <w:rsid w:val="16E86491"/>
    <w:rsid w:val="1778798D"/>
    <w:rsid w:val="17925C02"/>
    <w:rsid w:val="1AE68EF0"/>
    <w:rsid w:val="1BA90746"/>
    <w:rsid w:val="1BBBD5B4"/>
    <w:rsid w:val="1C26A6E8"/>
    <w:rsid w:val="1D20EC9D"/>
    <w:rsid w:val="1D44D7A7"/>
    <w:rsid w:val="21063376"/>
    <w:rsid w:val="2240451B"/>
    <w:rsid w:val="2355E694"/>
    <w:rsid w:val="24EB2F59"/>
    <w:rsid w:val="265E92FF"/>
    <w:rsid w:val="2702846A"/>
    <w:rsid w:val="2D3CA910"/>
    <w:rsid w:val="2D62E8F7"/>
    <w:rsid w:val="30095E13"/>
    <w:rsid w:val="30FF66A0"/>
    <w:rsid w:val="32EF3DB8"/>
    <w:rsid w:val="33283B69"/>
    <w:rsid w:val="35EB9A7E"/>
    <w:rsid w:val="389F41AF"/>
    <w:rsid w:val="39AE62A6"/>
    <w:rsid w:val="3B09C4C1"/>
    <w:rsid w:val="3D72B2D2"/>
    <w:rsid w:val="3E63C047"/>
    <w:rsid w:val="40AFBA32"/>
    <w:rsid w:val="44FE28C7"/>
    <w:rsid w:val="459C4464"/>
    <w:rsid w:val="46A20C77"/>
    <w:rsid w:val="48112EC1"/>
    <w:rsid w:val="4946AD77"/>
    <w:rsid w:val="494B001D"/>
    <w:rsid w:val="4B425F19"/>
    <w:rsid w:val="4BAFCA01"/>
    <w:rsid w:val="4D4B9A62"/>
    <w:rsid w:val="4D6F326C"/>
    <w:rsid w:val="4DAB559D"/>
    <w:rsid w:val="4E6F1BF6"/>
    <w:rsid w:val="4F2C9483"/>
    <w:rsid w:val="4FAEEA75"/>
    <w:rsid w:val="4FBC3E58"/>
    <w:rsid w:val="5388F0CE"/>
    <w:rsid w:val="55993C53"/>
    <w:rsid w:val="5685B336"/>
    <w:rsid w:val="568BA783"/>
    <w:rsid w:val="5B8FD073"/>
    <w:rsid w:val="5BFEB23A"/>
    <w:rsid w:val="5C69512B"/>
    <w:rsid w:val="5CFC4448"/>
    <w:rsid w:val="5D1FC72D"/>
    <w:rsid w:val="5F8B09D5"/>
    <w:rsid w:val="5FFD6CEB"/>
    <w:rsid w:val="6371CA16"/>
    <w:rsid w:val="638AEFC1"/>
    <w:rsid w:val="6402D5FE"/>
    <w:rsid w:val="673FABDB"/>
    <w:rsid w:val="68BEBC28"/>
    <w:rsid w:val="69B02DCD"/>
    <w:rsid w:val="6EC07683"/>
    <w:rsid w:val="6F665848"/>
    <w:rsid w:val="71832CE2"/>
    <w:rsid w:val="73BCC046"/>
    <w:rsid w:val="74C9AB96"/>
    <w:rsid w:val="76BCB885"/>
    <w:rsid w:val="78BB36AD"/>
    <w:rsid w:val="7C46DE26"/>
    <w:rsid w:val="7FC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21" w:qFormat="1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Titlu3">
    <w:name w:val="heading 3"/>
    <w:basedOn w:val="Normal"/>
    <w:next w:val="Normal"/>
    <w:link w:val="Titlu3Caracter"/>
    <w:qFormat/>
    <w:rsid w:val="00446222"/>
    <w:pPr>
      <w:keepNext/>
      <w:jc w:val="both"/>
      <w:outlineLvl w:val="2"/>
    </w:pPr>
    <w:rPr>
      <w:b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aracter Caracter Caracter Caracter"/>
    <w:basedOn w:val="Normal"/>
    <w:link w:val="AntetCaracte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Subsol">
    <w:name w:val="footer"/>
    <w:basedOn w:val="Normal"/>
    <w:link w:val="SubsolCaracte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Referincomentariu">
    <w:name w:val="annotation reference"/>
    <w:semiHidden/>
    <w:rsid w:val="00946EF2"/>
    <w:rPr>
      <w:sz w:val="16"/>
      <w:szCs w:val="16"/>
    </w:rPr>
  </w:style>
  <w:style w:type="paragraph" w:styleId="Textcomentariu">
    <w:name w:val="annotation text"/>
    <w:basedOn w:val="Normal"/>
    <w:semiHidden/>
    <w:rsid w:val="00946EF2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946EF2"/>
    <w:rPr>
      <w:b/>
      <w:bCs/>
    </w:rPr>
  </w:style>
  <w:style w:type="paragraph" w:styleId="TextnBalon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55737D"/>
  </w:style>
  <w:style w:type="paragraph" w:styleId="Corptext">
    <w:name w:val="Body Text"/>
    <w:basedOn w:val="Normal"/>
    <w:rsid w:val="002626D9"/>
    <w:rPr>
      <w:b/>
      <w:bCs/>
    </w:rPr>
  </w:style>
  <w:style w:type="character" w:customStyle="1" w:styleId="AntetCaracter">
    <w:name w:val="Antet Caracter"/>
    <w:aliases w:val="Caracter Caracter Caracter Caracter Caracter"/>
    <w:link w:val="Antet"/>
    <w:uiPriority w:val="99"/>
    <w:rsid w:val="005848C0"/>
    <w:rPr>
      <w:sz w:val="24"/>
      <w:szCs w:val="24"/>
    </w:rPr>
  </w:style>
  <w:style w:type="character" w:customStyle="1" w:styleId="SubsolCaracter">
    <w:name w:val="Subsol Caracter"/>
    <w:link w:val="Subsol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Textnotdesubsol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TextnotdesubsolCaracter"/>
    <w:qFormat/>
    <w:rsid w:val="00BE6D0B"/>
    <w:rPr>
      <w:sz w:val="20"/>
      <w:szCs w:val="20"/>
    </w:rPr>
  </w:style>
  <w:style w:type="character" w:customStyle="1" w:styleId="TextnotdesubsolCaracter">
    <w:name w:val="Text notă de subsol Caracter"/>
    <w:aliases w:val="single space Caracter,footnote text Caracter,fn Caracter,FOOTNOTES Caracter,Footnote Text Char Char Char Char Char Char Caracter,WB-Fußnotentext Caracter,Footnote Caracter,Fußnote Caracter,ADB Caracter,Footnote text Caracter"/>
    <w:link w:val="Textnotdesubsol"/>
    <w:rsid w:val="00BE6D0B"/>
    <w:rPr>
      <w:lang w:val="en-US" w:eastAsia="en-US"/>
    </w:rPr>
  </w:style>
  <w:style w:type="character" w:styleId="Referinnotdesubsol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BE6D0B"/>
    <w:rPr>
      <w:vertAlign w:val="superscript"/>
    </w:rPr>
  </w:style>
  <w:style w:type="character" w:customStyle="1" w:styleId="Titlu3Caracter">
    <w:name w:val="Titlu 3 Caracter"/>
    <w:basedOn w:val="Fontdeparagrafimplicit"/>
    <w:link w:val="Titlu3"/>
    <w:rsid w:val="00446222"/>
    <w:rPr>
      <w:b/>
      <w:sz w:val="24"/>
      <w:szCs w:val="24"/>
    </w:rPr>
  </w:style>
  <w:style w:type="character" w:styleId="Hyperlink">
    <w:name w:val="Hyperlink"/>
    <w:basedOn w:val="Fontdeparagrafimplicit"/>
    <w:rsid w:val="00446222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f">
    <w:name w:val="List Paragraph"/>
    <w:basedOn w:val="Normal"/>
    <w:uiPriority w:val="34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styleId="MeniuneNerezolvat">
    <w:name w:val="Unresolved Mention"/>
    <w:basedOn w:val="Fontdeparagrafimplici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Default">
    <w:name w:val="Default"/>
    <w:rsid w:val="00735F1F"/>
    <w:pPr>
      <w:widowControl w:val="0"/>
      <w:autoSpaceDE w:val="0"/>
      <w:autoSpaceDN w:val="0"/>
      <w:adjustRightInd w:val="0"/>
    </w:pPr>
    <w:rPr>
      <w:rFonts w:ascii="Georgia" w:eastAsiaTheme="minorEastAsia" w:hAnsi="Georgia" w:cs="Georgia"/>
      <w:color w:val="000000"/>
      <w:sz w:val="24"/>
      <w:szCs w:val="24"/>
    </w:rPr>
  </w:style>
  <w:style w:type="paragraph" w:customStyle="1" w:styleId="paragraph">
    <w:name w:val="paragraph"/>
    <w:basedOn w:val="Normal"/>
    <w:rsid w:val="00C60321"/>
    <w:pPr>
      <w:spacing w:before="100" w:beforeAutospacing="1" w:after="100" w:afterAutospacing="1"/>
    </w:pPr>
  </w:style>
  <w:style w:type="character" w:customStyle="1" w:styleId="eop">
    <w:name w:val="eop"/>
    <w:basedOn w:val="Fontdeparagrafimplicit"/>
    <w:rsid w:val="00C60321"/>
  </w:style>
  <w:style w:type="character" w:customStyle="1" w:styleId="normaltextrun">
    <w:name w:val="normaltextrun"/>
    <w:basedOn w:val="Fontdeparagrafimplicit"/>
    <w:rsid w:val="00C60321"/>
  </w:style>
  <w:style w:type="character" w:styleId="Accentuareintens">
    <w:name w:val="Intense Emphasis"/>
    <w:basedOn w:val="Fontdeparagrafimplicit"/>
    <w:uiPriority w:val="21"/>
    <w:qFormat/>
    <w:rsid w:val="00077A5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9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4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0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3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2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0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9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8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63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5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7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1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DC0BA8B3D4F43A76A5DC5CE7E3FF0" ma:contentTypeVersion="6" ma:contentTypeDescription="Create a new document." ma:contentTypeScope="" ma:versionID="94c3289e6ad6526d4c32074339b2b836">
  <xsd:schema xmlns:xsd="http://www.w3.org/2001/XMLSchema" xmlns:xs="http://www.w3.org/2001/XMLSchema" xmlns:p="http://schemas.microsoft.com/office/2006/metadata/properties" xmlns:ns2="463e63d9-6a65-4798-b657-429b63b8d8e5" xmlns:ns3="0a8442ce-54e7-43f2-9a6a-82b5d41d6907" targetNamespace="http://schemas.microsoft.com/office/2006/metadata/properties" ma:root="true" ma:fieldsID="f66b5c7eac21cf0d36e72e1a63e01ff0" ns2:_="" ns3:_="">
    <xsd:import namespace="463e63d9-6a65-4798-b657-429b63b8d8e5"/>
    <xsd:import namespace="0a8442ce-54e7-43f2-9a6a-82b5d41d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e63d9-6a65-4798-b657-429b63b8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442ce-54e7-43f2-9a6a-82b5d41d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A2163-6EE6-4803-AE71-4DBB453C3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8E6CA-F1DA-44EC-A3F6-E865895D3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68D4C-EBF4-4A7B-A299-D9325B9BF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e63d9-6a65-4798-b657-429b63b8d8e5"/>
    <ds:schemaRef ds:uri="0a8442ce-54e7-43f2-9a6a-82b5d41d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RO</Template>
  <TotalTime>1</TotalTime>
  <Pages>2</Pages>
  <Words>642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Cheresig2</dc:creator>
  <cp:lastModifiedBy>Asus 2</cp:lastModifiedBy>
  <cp:revision>2</cp:revision>
  <cp:lastPrinted>2022-11-03T11:31:00Z</cp:lastPrinted>
  <dcterms:created xsi:type="dcterms:W3CDTF">2024-08-02T10:41:00Z</dcterms:created>
  <dcterms:modified xsi:type="dcterms:W3CDTF">2024-08-02T10:41:00Z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0x010100825DC0BA8B3D4F43A76A5DC5CE7E3FF0</vt:lpwstr>
  </property>
</Properties>
</file>